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82FE3" w:rsidRDefault="00282FE3">
      <w:pPr>
        <w:rPr>
          <w:sz w:val="48"/>
          <w:szCs w:val="48"/>
        </w:rPr>
      </w:pPr>
      <w:r w:rsidRPr="00282FE3">
        <w:rPr>
          <w:sz w:val="48"/>
          <w:szCs w:val="48"/>
        </w:rPr>
        <w:t>Параграф  49 упр. 671-672</w:t>
      </w:r>
      <w:r>
        <w:rPr>
          <w:sz w:val="48"/>
          <w:szCs w:val="48"/>
        </w:rPr>
        <w:t>; 657</w:t>
      </w:r>
    </w:p>
    <w:sectPr w:rsidR="00000000" w:rsidRPr="00282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282FE3"/>
    <w:rsid w:val="0028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27</Characters>
  <Application>Microsoft Office Word</Application>
  <DocSecurity>0</DocSecurity>
  <Lines>1</Lines>
  <Paragraphs>1</Paragraphs>
  <ScaleCrop>false</ScaleCrop>
  <Company>Школа№11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2014-01-30T07:52:00Z</dcterms:created>
  <dcterms:modified xsi:type="dcterms:W3CDTF">2014-01-30T07:56:00Z</dcterms:modified>
</cp:coreProperties>
</file>